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5EDC" w:rsidP="00A75EDC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>
        <w:rPr>
          <w:b w:val="0"/>
          <w:color w:val="0000CC"/>
          <w:sz w:val="24"/>
        </w:rPr>
        <w:t xml:space="preserve">   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5-</w:t>
      </w:r>
      <w:r w:rsidR="00FD525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0779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Pr="00C06C23">
        <w:rPr>
          <w:b w:val="0"/>
          <w:bCs w:val="0"/>
          <w:color w:val="000099"/>
          <w:sz w:val="24"/>
        </w:rPr>
        <w:t>2614/20</w:t>
      </w:r>
      <w:r>
        <w:rPr>
          <w:b w:val="0"/>
          <w:bCs w:val="0"/>
          <w:color w:val="000099"/>
          <w:sz w:val="24"/>
        </w:rPr>
        <w:t>2</w:t>
      </w:r>
      <w:r w:rsidR="00FD525C">
        <w:rPr>
          <w:b w:val="0"/>
          <w:bCs w:val="0"/>
          <w:color w:val="000099"/>
          <w:sz w:val="24"/>
        </w:rPr>
        <w:t>6</w:t>
      </w:r>
    </w:p>
    <w:p w:rsidR="00A75EDC" w:rsidRPr="00C06C23" w:rsidP="00A75EDC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86MS0069-01-202</w:t>
      </w:r>
      <w:r w:rsidR="00FD525C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FD525C">
        <w:rPr>
          <w:b w:val="0"/>
          <w:color w:val="000099"/>
          <w:sz w:val="24"/>
        </w:rPr>
        <w:t>02267-44</w:t>
      </w:r>
    </w:p>
    <w:p w:rsidR="00CC32D6" w:rsidP="00A75EDC">
      <w:pPr>
        <w:pStyle w:val="Title"/>
        <w:tabs>
          <w:tab w:val="left" w:pos="3495"/>
        </w:tabs>
        <w:ind w:firstLine="710"/>
        <w:jc w:val="right"/>
        <w:rPr>
          <w:b w:val="0"/>
          <w:sz w:val="16"/>
          <w:szCs w:val="16"/>
        </w:rPr>
      </w:pPr>
    </w:p>
    <w:p w:rsidR="00CC32D6" w:rsidRPr="009871A1" w:rsidP="00CC32D6">
      <w:pPr>
        <w:pStyle w:val="Title"/>
        <w:tabs>
          <w:tab w:val="left" w:pos="3495"/>
        </w:tabs>
        <w:ind w:firstLine="710"/>
        <w:rPr>
          <w:b w:val="0"/>
          <w:sz w:val="25"/>
          <w:szCs w:val="25"/>
        </w:rPr>
      </w:pPr>
      <w:r w:rsidRPr="009871A1">
        <w:rPr>
          <w:b w:val="0"/>
          <w:sz w:val="25"/>
          <w:szCs w:val="25"/>
        </w:rPr>
        <w:t>ПОСТАНОВЛЕНИЕ</w:t>
      </w:r>
    </w:p>
    <w:p w:rsidR="00CC32D6" w:rsidRPr="009871A1" w:rsidP="00CC32D6">
      <w:pPr>
        <w:pStyle w:val="Title"/>
        <w:tabs>
          <w:tab w:val="left" w:pos="3495"/>
        </w:tabs>
        <w:ind w:firstLine="710"/>
        <w:rPr>
          <w:b w:val="0"/>
          <w:sz w:val="25"/>
          <w:szCs w:val="25"/>
        </w:rPr>
      </w:pPr>
      <w:r w:rsidRPr="009871A1">
        <w:rPr>
          <w:b w:val="0"/>
          <w:sz w:val="25"/>
          <w:szCs w:val="25"/>
        </w:rPr>
        <w:t>по делу об административном правонарушении</w:t>
      </w:r>
    </w:p>
    <w:p w:rsidR="00CC32D6" w:rsidRPr="009871A1" w:rsidP="00CC32D6">
      <w:pPr>
        <w:pStyle w:val="Title"/>
        <w:ind w:firstLine="710"/>
        <w:jc w:val="both"/>
        <w:rPr>
          <w:b w:val="0"/>
          <w:sz w:val="25"/>
          <w:szCs w:val="25"/>
        </w:rPr>
      </w:pPr>
    </w:p>
    <w:p w:rsidR="00C21654" w:rsidRPr="009871A1" w:rsidP="00CC32D6">
      <w:pPr>
        <w:pStyle w:val="Title"/>
        <w:ind w:firstLine="710"/>
        <w:jc w:val="both"/>
        <w:rPr>
          <w:b w:val="0"/>
          <w:sz w:val="25"/>
          <w:szCs w:val="25"/>
        </w:rPr>
      </w:pPr>
    </w:p>
    <w:p w:rsidR="00CC32D6" w:rsidRPr="009871A1" w:rsidP="00641D61">
      <w:pPr>
        <w:pStyle w:val="Title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15 апреля 2026</w:t>
      </w:r>
      <w:r w:rsidRPr="009871A1" w:rsidR="001E4070">
        <w:rPr>
          <w:b w:val="0"/>
          <w:sz w:val="25"/>
          <w:szCs w:val="25"/>
        </w:rPr>
        <w:t xml:space="preserve"> </w:t>
      </w:r>
      <w:r w:rsidRPr="009871A1">
        <w:rPr>
          <w:b w:val="0"/>
          <w:sz w:val="25"/>
          <w:szCs w:val="25"/>
        </w:rPr>
        <w:t xml:space="preserve">года                              </w:t>
      </w:r>
      <w:r w:rsidRPr="009871A1" w:rsidR="00795CD9">
        <w:rPr>
          <w:b w:val="0"/>
          <w:sz w:val="25"/>
          <w:szCs w:val="25"/>
        </w:rPr>
        <w:tab/>
      </w:r>
      <w:r w:rsidRPr="009871A1" w:rsidR="00795CD9">
        <w:rPr>
          <w:b w:val="0"/>
          <w:sz w:val="25"/>
          <w:szCs w:val="25"/>
        </w:rPr>
        <w:tab/>
        <w:t xml:space="preserve">         </w:t>
      </w:r>
      <w:r w:rsidR="009026FF">
        <w:rPr>
          <w:b w:val="0"/>
          <w:sz w:val="25"/>
          <w:szCs w:val="25"/>
        </w:rPr>
        <w:t xml:space="preserve">        </w:t>
      </w:r>
      <w:r w:rsidRPr="009871A1" w:rsidR="00795CD9">
        <w:rPr>
          <w:b w:val="0"/>
          <w:sz w:val="25"/>
          <w:szCs w:val="25"/>
        </w:rPr>
        <w:t xml:space="preserve"> </w:t>
      </w:r>
      <w:r w:rsidRPr="009871A1" w:rsidR="00641D61">
        <w:rPr>
          <w:b w:val="0"/>
          <w:sz w:val="25"/>
          <w:szCs w:val="25"/>
        </w:rPr>
        <w:t xml:space="preserve">       </w:t>
      </w:r>
      <w:r w:rsidRPr="009871A1" w:rsidR="0056441D">
        <w:rPr>
          <w:b w:val="0"/>
          <w:sz w:val="25"/>
          <w:szCs w:val="25"/>
        </w:rPr>
        <w:t xml:space="preserve"> </w:t>
      </w:r>
      <w:r w:rsidRPr="009871A1" w:rsidR="00641D61">
        <w:rPr>
          <w:b w:val="0"/>
          <w:sz w:val="25"/>
          <w:szCs w:val="25"/>
        </w:rPr>
        <w:t xml:space="preserve">    </w:t>
      </w:r>
      <w:r w:rsidRPr="009871A1" w:rsidR="00C21654">
        <w:rPr>
          <w:b w:val="0"/>
          <w:sz w:val="25"/>
          <w:szCs w:val="25"/>
        </w:rPr>
        <w:t xml:space="preserve">    </w:t>
      </w:r>
      <w:r w:rsidRPr="009871A1" w:rsidR="00795CD9">
        <w:rPr>
          <w:b w:val="0"/>
          <w:sz w:val="25"/>
          <w:szCs w:val="25"/>
        </w:rPr>
        <w:t xml:space="preserve">  </w:t>
      </w:r>
      <w:r w:rsidRPr="009871A1">
        <w:rPr>
          <w:b w:val="0"/>
          <w:sz w:val="25"/>
          <w:szCs w:val="25"/>
        </w:rPr>
        <w:t xml:space="preserve"> город Сургут</w:t>
      </w:r>
    </w:p>
    <w:p w:rsidR="00CC32D6" w:rsidRPr="009871A1" w:rsidP="00CC32D6">
      <w:pPr>
        <w:tabs>
          <w:tab w:val="left" w:pos="3615"/>
        </w:tabs>
        <w:ind w:firstLine="710"/>
        <w:jc w:val="both"/>
        <w:rPr>
          <w:sz w:val="25"/>
          <w:szCs w:val="25"/>
        </w:rPr>
      </w:pPr>
      <w:r w:rsidRPr="009871A1">
        <w:rPr>
          <w:sz w:val="25"/>
          <w:szCs w:val="25"/>
        </w:rPr>
        <w:tab/>
      </w:r>
    </w:p>
    <w:p w:rsidR="00641D61" w:rsidRPr="009871A1" w:rsidP="006408E6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Мировой судья судебного участка № 14 Сургутского судебного района города окружного значения Сургут</w:t>
      </w:r>
      <w:r w:rsidRPr="009871A1" w:rsidR="007267E4">
        <w:rPr>
          <w:sz w:val="25"/>
          <w:szCs w:val="25"/>
        </w:rPr>
        <w:t>а</w:t>
      </w:r>
      <w:r w:rsidRPr="009871A1">
        <w:rPr>
          <w:sz w:val="25"/>
          <w:szCs w:val="25"/>
        </w:rPr>
        <w:t xml:space="preserve"> Долгов В.П., </w:t>
      </w:r>
      <w:r w:rsidRPr="009871A1">
        <w:rPr>
          <w:sz w:val="25"/>
          <w:szCs w:val="25"/>
        </w:rPr>
        <w:t>находящийся</w:t>
      </w:r>
      <w:r w:rsidRPr="009871A1">
        <w:rPr>
          <w:sz w:val="25"/>
          <w:szCs w:val="25"/>
        </w:rPr>
        <w:t xml:space="preserve"> по адресу: Х</w:t>
      </w:r>
      <w:r w:rsidRPr="009871A1" w:rsidR="00A22592">
        <w:rPr>
          <w:sz w:val="25"/>
          <w:szCs w:val="25"/>
        </w:rPr>
        <w:t>анты-Мансийский АО-Югра</w:t>
      </w:r>
      <w:r w:rsidRPr="009871A1" w:rsidR="007267E4">
        <w:rPr>
          <w:sz w:val="25"/>
          <w:szCs w:val="25"/>
        </w:rPr>
        <w:t>,</w:t>
      </w:r>
      <w:r w:rsidRPr="009871A1">
        <w:rPr>
          <w:sz w:val="25"/>
          <w:szCs w:val="25"/>
        </w:rPr>
        <w:t xml:space="preserve"> г. Сургут</w:t>
      </w:r>
      <w:r w:rsidRPr="009871A1" w:rsidR="007267E4">
        <w:rPr>
          <w:sz w:val="25"/>
          <w:szCs w:val="25"/>
        </w:rPr>
        <w:t>,</w:t>
      </w:r>
      <w:r w:rsidRPr="009871A1">
        <w:rPr>
          <w:sz w:val="25"/>
          <w:szCs w:val="25"/>
        </w:rPr>
        <w:t xml:space="preserve"> ул. </w:t>
      </w:r>
      <w:r w:rsidRPr="009871A1" w:rsidR="001E4070">
        <w:rPr>
          <w:sz w:val="25"/>
          <w:szCs w:val="25"/>
        </w:rPr>
        <w:t>Гагарина</w:t>
      </w:r>
      <w:r w:rsidRPr="009871A1" w:rsidR="007267E4">
        <w:rPr>
          <w:sz w:val="25"/>
          <w:szCs w:val="25"/>
        </w:rPr>
        <w:t>,</w:t>
      </w:r>
      <w:r w:rsidRPr="009871A1" w:rsidR="001E4070">
        <w:rPr>
          <w:sz w:val="25"/>
          <w:szCs w:val="25"/>
        </w:rPr>
        <w:t xml:space="preserve"> д. 9</w:t>
      </w:r>
      <w:r w:rsidRPr="009871A1" w:rsidR="007267E4">
        <w:rPr>
          <w:sz w:val="25"/>
          <w:szCs w:val="25"/>
        </w:rPr>
        <w:t>,</w:t>
      </w:r>
      <w:r w:rsidRPr="009871A1" w:rsidR="001E4070">
        <w:rPr>
          <w:sz w:val="25"/>
          <w:szCs w:val="25"/>
        </w:rPr>
        <w:t xml:space="preserve"> к</w:t>
      </w:r>
      <w:r w:rsidRPr="009871A1" w:rsidR="007267E4">
        <w:rPr>
          <w:sz w:val="25"/>
          <w:szCs w:val="25"/>
        </w:rPr>
        <w:t>а</w:t>
      </w:r>
      <w:r w:rsidRPr="009871A1" w:rsidR="001E4070">
        <w:rPr>
          <w:sz w:val="25"/>
          <w:szCs w:val="25"/>
        </w:rPr>
        <w:t>б. 408</w:t>
      </w:r>
      <w:r w:rsidRPr="009871A1">
        <w:rPr>
          <w:sz w:val="25"/>
          <w:szCs w:val="25"/>
        </w:rPr>
        <w:t xml:space="preserve">, рассмотрев </w:t>
      </w:r>
      <w:r w:rsidRPr="009871A1" w:rsidR="00525A1E">
        <w:rPr>
          <w:sz w:val="25"/>
          <w:szCs w:val="25"/>
        </w:rPr>
        <w:t>дело</w:t>
      </w:r>
      <w:r w:rsidRPr="009871A1">
        <w:rPr>
          <w:sz w:val="25"/>
          <w:szCs w:val="25"/>
        </w:rPr>
        <w:t xml:space="preserve"> об административном правонарушении</w:t>
      </w:r>
      <w:r w:rsidRPr="009871A1">
        <w:rPr>
          <w:sz w:val="25"/>
          <w:szCs w:val="25"/>
        </w:rPr>
        <w:t>, предусмотренном ст. 1</w:t>
      </w:r>
      <w:r w:rsidRPr="009871A1" w:rsidR="00624FD0">
        <w:rPr>
          <w:sz w:val="25"/>
          <w:szCs w:val="25"/>
        </w:rPr>
        <w:t>9.6 К</w:t>
      </w:r>
      <w:r w:rsidRPr="009871A1">
        <w:rPr>
          <w:sz w:val="25"/>
          <w:szCs w:val="25"/>
        </w:rPr>
        <w:t>оАП РФ,</w:t>
      </w:r>
      <w:r w:rsidRPr="009871A1">
        <w:rPr>
          <w:sz w:val="25"/>
          <w:szCs w:val="25"/>
        </w:rPr>
        <w:t xml:space="preserve"> в отношении</w:t>
      </w:r>
      <w:r w:rsidRPr="009871A1" w:rsidR="007267E4">
        <w:rPr>
          <w:sz w:val="25"/>
          <w:szCs w:val="25"/>
        </w:rPr>
        <w:t>:</w:t>
      </w:r>
      <w:r w:rsidRPr="009871A1">
        <w:rPr>
          <w:sz w:val="25"/>
          <w:szCs w:val="25"/>
        </w:rPr>
        <w:t xml:space="preserve"> </w:t>
      </w:r>
    </w:p>
    <w:p w:rsidR="00CC32D6" w:rsidRPr="009871A1" w:rsidP="006408E6">
      <w:pPr>
        <w:ind w:firstLine="567"/>
        <w:jc w:val="both"/>
        <w:rPr>
          <w:color w:val="000099"/>
          <w:sz w:val="25"/>
          <w:szCs w:val="25"/>
        </w:rPr>
      </w:pPr>
      <w:r>
        <w:rPr>
          <w:color w:val="000099"/>
          <w:sz w:val="25"/>
          <w:szCs w:val="25"/>
        </w:rPr>
        <w:t xml:space="preserve">Арнаут Владислава Николаевича, </w:t>
      </w:r>
      <w:r w:rsidR="007E14F3">
        <w:rPr>
          <w:sz w:val="28"/>
          <w:szCs w:val="28"/>
        </w:rPr>
        <w:t>&lt;&lt;***&gt;&gt;</w:t>
      </w:r>
      <w:r w:rsidRPr="009871A1" w:rsidR="001E4070">
        <w:rPr>
          <w:color w:val="000099"/>
          <w:sz w:val="25"/>
          <w:szCs w:val="25"/>
        </w:rPr>
        <w:t>,</w:t>
      </w:r>
    </w:p>
    <w:p w:rsidR="007267E4" w:rsidRPr="009871A1" w:rsidP="006408E6">
      <w:pPr>
        <w:ind w:firstLine="567"/>
        <w:jc w:val="center"/>
        <w:rPr>
          <w:sz w:val="25"/>
          <w:szCs w:val="25"/>
        </w:rPr>
      </w:pPr>
    </w:p>
    <w:p w:rsidR="00CC32D6" w:rsidRPr="009871A1" w:rsidP="006408E6">
      <w:pPr>
        <w:ind w:firstLine="567"/>
        <w:jc w:val="center"/>
        <w:rPr>
          <w:sz w:val="25"/>
          <w:szCs w:val="25"/>
        </w:rPr>
      </w:pPr>
      <w:r w:rsidRPr="009871A1">
        <w:rPr>
          <w:sz w:val="25"/>
          <w:szCs w:val="25"/>
        </w:rPr>
        <w:t>УСТАНОВИЛ:</w:t>
      </w:r>
    </w:p>
    <w:p w:rsidR="00624FD0" w:rsidRPr="009871A1" w:rsidP="006408E6">
      <w:pPr>
        <w:ind w:firstLine="567"/>
        <w:jc w:val="both"/>
        <w:rPr>
          <w:color w:val="000099"/>
          <w:sz w:val="25"/>
          <w:szCs w:val="25"/>
        </w:rPr>
      </w:pPr>
      <w:r w:rsidRPr="009871A1">
        <w:rPr>
          <w:color w:val="000099"/>
          <w:sz w:val="25"/>
          <w:szCs w:val="25"/>
        </w:rPr>
        <w:t>Лицо, привлекаемое к административной ответственности</w:t>
      </w:r>
      <w:r w:rsidRPr="009871A1" w:rsidR="007267E4">
        <w:rPr>
          <w:color w:val="000099"/>
          <w:sz w:val="25"/>
          <w:szCs w:val="25"/>
        </w:rPr>
        <w:t>,</w:t>
      </w:r>
      <w:r w:rsidRPr="009871A1">
        <w:rPr>
          <w:color w:val="000099"/>
          <w:sz w:val="25"/>
          <w:szCs w:val="25"/>
        </w:rPr>
        <w:t xml:space="preserve"> являясь </w:t>
      </w:r>
      <w:r w:rsidR="007E14F3">
        <w:rPr>
          <w:sz w:val="28"/>
          <w:szCs w:val="28"/>
        </w:rPr>
        <w:t>&lt;&lt;***&gt;&gt;</w:t>
      </w:r>
      <w:r w:rsidRPr="009871A1" w:rsidR="007267E4">
        <w:rPr>
          <w:color w:val="000099"/>
          <w:sz w:val="25"/>
          <w:szCs w:val="25"/>
        </w:rPr>
        <w:t>»,</w:t>
      </w:r>
      <w:r w:rsidRPr="009871A1">
        <w:rPr>
          <w:color w:val="000099"/>
          <w:sz w:val="25"/>
          <w:szCs w:val="25"/>
        </w:rPr>
        <w:t xml:space="preserve"> не </w:t>
      </w:r>
      <w:r w:rsidRPr="009871A1" w:rsidR="001E4070">
        <w:rPr>
          <w:color w:val="000099"/>
          <w:sz w:val="25"/>
          <w:szCs w:val="25"/>
        </w:rPr>
        <w:t xml:space="preserve">уведомил в установленный </w:t>
      </w:r>
      <w:r w:rsidRPr="009871A1" w:rsidR="007267E4">
        <w:rPr>
          <w:color w:val="000099"/>
          <w:sz w:val="25"/>
          <w:szCs w:val="25"/>
        </w:rPr>
        <w:t xml:space="preserve">законодательством </w:t>
      </w:r>
      <w:r w:rsidRPr="009871A1" w:rsidR="001E4070">
        <w:rPr>
          <w:color w:val="000099"/>
          <w:sz w:val="25"/>
          <w:szCs w:val="25"/>
        </w:rPr>
        <w:t xml:space="preserve">срок до </w:t>
      </w:r>
      <w:r w:rsidR="00FD525C">
        <w:rPr>
          <w:color w:val="000099"/>
          <w:sz w:val="25"/>
          <w:szCs w:val="25"/>
        </w:rPr>
        <w:t>13</w:t>
      </w:r>
      <w:r w:rsidRPr="009871A1" w:rsidR="00611237">
        <w:rPr>
          <w:color w:val="000099"/>
          <w:sz w:val="25"/>
          <w:szCs w:val="25"/>
        </w:rPr>
        <w:t>.0</w:t>
      </w:r>
      <w:r w:rsidR="00FD525C">
        <w:rPr>
          <w:color w:val="000099"/>
          <w:sz w:val="25"/>
          <w:szCs w:val="25"/>
        </w:rPr>
        <w:t>2</w:t>
      </w:r>
      <w:r w:rsidRPr="009871A1" w:rsidR="00611237">
        <w:rPr>
          <w:color w:val="000099"/>
          <w:sz w:val="25"/>
          <w:szCs w:val="25"/>
        </w:rPr>
        <w:t>.202</w:t>
      </w:r>
      <w:r w:rsidR="00FD525C">
        <w:rPr>
          <w:color w:val="000099"/>
          <w:sz w:val="25"/>
          <w:szCs w:val="25"/>
        </w:rPr>
        <w:t>6</w:t>
      </w:r>
      <w:r w:rsidRPr="009871A1" w:rsidR="001E4070">
        <w:rPr>
          <w:color w:val="000099"/>
          <w:sz w:val="25"/>
          <w:szCs w:val="25"/>
        </w:rPr>
        <w:t xml:space="preserve"> года о принятых мерах по представлению</w:t>
      </w:r>
      <w:r w:rsidRPr="009871A1" w:rsidR="007267E4">
        <w:rPr>
          <w:color w:val="000099"/>
          <w:sz w:val="25"/>
          <w:szCs w:val="25"/>
        </w:rPr>
        <w:t xml:space="preserve"> № </w:t>
      </w:r>
      <w:r w:rsidR="001336D6">
        <w:rPr>
          <w:color w:val="000099"/>
          <w:sz w:val="25"/>
          <w:szCs w:val="25"/>
        </w:rPr>
        <w:t>000</w:t>
      </w:r>
      <w:r w:rsidR="00FD525C">
        <w:rPr>
          <w:color w:val="000099"/>
          <w:sz w:val="25"/>
          <w:szCs w:val="25"/>
        </w:rPr>
        <w:t>095</w:t>
      </w:r>
      <w:r w:rsidRPr="009871A1" w:rsidR="007267E4">
        <w:rPr>
          <w:color w:val="000099"/>
          <w:sz w:val="25"/>
          <w:szCs w:val="25"/>
        </w:rPr>
        <w:t xml:space="preserve"> от </w:t>
      </w:r>
      <w:r w:rsidR="00684258">
        <w:rPr>
          <w:color w:val="000099"/>
          <w:sz w:val="25"/>
          <w:szCs w:val="25"/>
        </w:rPr>
        <w:t>2</w:t>
      </w:r>
      <w:r w:rsidR="00FD525C">
        <w:rPr>
          <w:color w:val="000099"/>
          <w:sz w:val="25"/>
          <w:szCs w:val="25"/>
        </w:rPr>
        <w:t>3</w:t>
      </w:r>
      <w:r w:rsidRPr="009871A1" w:rsidR="007B6D8D">
        <w:rPr>
          <w:color w:val="000099"/>
          <w:sz w:val="25"/>
          <w:szCs w:val="25"/>
        </w:rPr>
        <w:t>.</w:t>
      </w:r>
      <w:r w:rsidR="00FD525C">
        <w:rPr>
          <w:color w:val="000099"/>
          <w:sz w:val="25"/>
          <w:szCs w:val="25"/>
        </w:rPr>
        <w:t>12</w:t>
      </w:r>
      <w:r w:rsidRPr="009871A1" w:rsidR="00E3476B">
        <w:rPr>
          <w:color w:val="000099"/>
          <w:sz w:val="25"/>
          <w:szCs w:val="25"/>
        </w:rPr>
        <w:t>.202</w:t>
      </w:r>
      <w:r w:rsidR="00FD525C">
        <w:rPr>
          <w:color w:val="000099"/>
          <w:sz w:val="25"/>
          <w:szCs w:val="25"/>
        </w:rPr>
        <w:t>5</w:t>
      </w:r>
      <w:r w:rsidRPr="009871A1" w:rsidR="00E3476B">
        <w:rPr>
          <w:color w:val="000099"/>
          <w:sz w:val="25"/>
          <w:szCs w:val="25"/>
        </w:rPr>
        <w:t xml:space="preserve"> г</w:t>
      </w:r>
      <w:r w:rsidRPr="009871A1" w:rsidR="007267E4">
        <w:rPr>
          <w:color w:val="000099"/>
          <w:sz w:val="25"/>
          <w:szCs w:val="25"/>
        </w:rPr>
        <w:t>.</w:t>
      </w:r>
    </w:p>
    <w:p w:rsidR="005F04DA" w:rsidRPr="009871A1" w:rsidP="005F04DA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9871A1">
        <w:rPr>
          <w:sz w:val="25"/>
          <w:szCs w:val="25"/>
        </w:rPr>
        <w:t>Лицо, привлекаемое к административной ответственности</w:t>
      </w:r>
      <w:r w:rsidRPr="009871A1">
        <w:rPr>
          <w:sz w:val="25"/>
          <w:szCs w:val="25"/>
        </w:rPr>
        <w:t>,</w:t>
      </w:r>
      <w:r w:rsidRPr="009871A1" w:rsidR="007267E4">
        <w:rPr>
          <w:sz w:val="25"/>
          <w:szCs w:val="25"/>
        </w:rPr>
        <w:t xml:space="preserve"> </w:t>
      </w:r>
      <w:r w:rsidRPr="009871A1">
        <w:rPr>
          <w:color w:val="000099"/>
          <w:spacing w:val="3"/>
          <w:sz w:val="25"/>
          <w:szCs w:val="25"/>
        </w:rPr>
        <w:t>извещенн</w:t>
      </w:r>
      <w:r w:rsidRPr="009871A1">
        <w:rPr>
          <w:color w:val="000099"/>
          <w:spacing w:val="3"/>
          <w:sz w:val="25"/>
          <w:szCs w:val="25"/>
        </w:rPr>
        <w:t>ое</w:t>
      </w:r>
      <w:r w:rsidRPr="009871A1">
        <w:rPr>
          <w:color w:val="000099"/>
          <w:spacing w:val="3"/>
          <w:sz w:val="25"/>
          <w:szCs w:val="25"/>
        </w:rPr>
        <w:t xml:space="preserve"> о времени и месте рассмотрения дела надлежащим образом (</w:t>
      </w:r>
      <w:r w:rsidRPr="009871A1">
        <w:rPr>
          <w:sz w:val="25"/>
          <w:szCs w:val="25"/>
        </w:rPr>
        <w:t>п. 6 Постановления Пленума ВС РФ от 24.03.2005 г. № 5)</w:t>
      </w:r>
      <w:r w:rsidRPr="009871A1">
        <w:rPr>
          <w:color w:val="000099"/>
          <w:spacing w:val="3"/>
          <w:sz w:val="25"/>
          <w:szCs w:val="25"/>
        </w:rPr>
        <w:t>, в судебное заседание не явил</w:t>
      </w:r>
      <w:r w:rsidRPr="009871A1">
        <w:rPr>
          <w:color w:val="000099"/>
          <w:spacing w:val="3"/>
          <w:sz w:val="25"/>
          <w:szCs w:val="25"/>
        </w:rPr>
        <w:t>о</w:t>
      </w:r>
      <w:r w:rsidRPr="009871A1" w:rsidR="00E3476B">
        <w:rPr>
          <w:color w:val="000099"/>
          <w:spacing w:val="3"/>
          <w:sz w:val="25"/>
          <w:szCs w:val="25"/>
        </w:rPr>
        <w:t>сь</w:t>
      </w:r>
      <w:r w:rsidRPr="009871A1">
        <w:rPr>
          <w:color w:val="000099"/>
          <w:spacing w:val="3"/>
          <w:sz w:val="25"/>
          <w:szCs w:val="25"/>
        </w:rPr>
        <w:t>, ходатайств об отложении рассмотрения дела не заявлял</w:t>
      </w:r>
      <w:r w:rsidRPr="009871A1">
        <w:rPr>
          <w:color w:val="000099"/>
          <w:spacing w:val="3"/>
          <w:sz w:val="25"/>
          <w:szCs w:val="25"/>
        </w:rPr>
        <w:t>о</w:t>
      </w:r>
      <w:r w:rsidRPr="009871A1">
        <w:rPr>
          <w:color w:val="000099"/>
          <w:spacing w:val="3"/>
          <w:sz w:val="25"/>
          <w:szCs w:val="25"/>
        </w:rPr>
        <w:t>. Мировой судья, считает возможным рассмотреть дело в е</w:t>
      </w:r>
      <w:r w:rsidRPr="009871A1">
        <w:rPr>
          <w:color w:val="000099"/>
          <w:spacing w:val="3"/>
          <w:sz w:val="25"/>
          <w:szCs w:val="25"/>
        </w:rPr>
        <w:t>го</w:t>
      </w:r>
      <w:r w:rsidRPr="009871A1">
        <w:rPr>
          <w:color w:val="000099"/>
          <w:spacing w:val="3"/>
          <w:sz w:val="25"/>
          <w:szCs w:val="25"/>
        </w:rPr>
        <w:t xml:space="preserve"> отсутствие.</w:t>
      </w:r>
    </w:p>
    <w:p w:rsidR="007267E4" w:rsidRPr="009871A1" w:rsidP="007267E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7267E4" w:rsidRPr="009871A1" w:rsidP="001E4070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В силу ч. 1 ст. 29.13 КоАП РФ,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Pr="009871A1" w:rsidR="009871A1">
        <w:rPr>
          <w:sz w:val="25"/>
          <w:szCs w:val="25"/>
        </w:rPr>
        <w:t xml:space="preserve"> </w:t>
      </w:r>
    </w:p>
    <w:p w:rsidR="003E7078" w:rsidRPr="009871A1" w:rsidP="001E4070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 xml:space="preserve">В материалах дела имеется представление </w:t>
      </w:r>
      <w:r w:rsidRPr="00684258">
        <w:rPr>
          <w:color w:val="000099"/>
          <w:sz w:val="25"/>
          <w:szCs w:val="25"/>
        </w:rPr>
        <w:t xml:space="preserve">№ </w:t>
      </w:r>
      <w:r w:rsidRPr="00684258" w:rsidR="001336D6">
        <w:rPr>
          <w:color w:val="000099"/>
          <w:sz w:val="25"/>
          <w:szCs w:val="25"/>
        </w:rPr>
        <w:t>000</w:t>
      </w:r>
      <w:r w:rsidR="00FD525C">
        <w:rPr>
          <w:color w:val="000099"/>
          <w:sz w:val="25"/>
          <w:szCs w:val="25"/>
        </w:rPr>
        <w:t>095</w:t>
      </w:r>
      <w:r w:rsidRPr="009871A1">
        <w:rPr>
          <w:sz w:val="25"/>
          <w:szCs w:val="25"/>
        </w:rPr>
        <w:t xml:space="preserve"> об устранении причин и условий, способствовавших совершению административного правонарушения от </w:t>
      </w:r>
      <w:r w:rsidRPr="00684258" w:rsidR="00684258">
        <w:rPr>
          <w:color w:val="000099"/>
          <w:sz w:val="25"/>
          <w:szCs w:val="25"/>
        </w:rPr>
        <w:t>2</w:t>
      </w:r>
      <w:r w:rsidR="00FD525C">
        <w:rPr>
          <w:color w:val="000099"/>
          <w:sz w:val="25"/>
          <w:szCs w:val="25"/>
        </w:rPr>
        <w:t>3</w:t>
      </w:r>
      <w:r w:rsidRPr="00684258">
        <w:rPr>
          <w:color w:val="000099"/>
          <w:sz w:val="25"/>
          <w:szCs w:val="25"/>
        </w:rPr>
        <w:t>.</w:t>
      </w:r>
      <w:r w:rsidR="00FD525C">
        <w:rPr>
          <w:color w:val="000099"/>
          <w:sz w:val="25"/>
          <w:szCs w:val="25"/>
        </w:rPr>
        <w:t>12</w:t>
      </w:r>
      <w:r w:rsidRPr="00684258">
        <w:rPr>
          <w:color w:val="000099"/>
          <w:sz w:val="25"/>
          <w:szCs w:val="25"/>
        </w:rPr>
        <w:t>.202</w:t>
      </w:r>
      <w:r w:rsidR="00FD525C">
        <w:rPr>
          <w:color w:val="000099"/>
          <w:sz w:val="25"/>
          <w:szCs w:val="25"/>
        </w:rPr>
        <w:t>5</w:t>
      </w:r>
      <w:r w:rsidRPr="00684258">
        <w:rPr>
          <w:color w:val="000099"/>
          <w:sz w:val="25"/>
          <w:szCs w:val="25"/>
        </w:rPr>
        <w:t xml:space="preserve"> г.</w:t>
      </w:r>
      <w:r w:rsidRPr="009871A1">
        <w:rPr>
          <w:sz w:val="25"/>
          <w:szCs w:val="25"/>
        </w:rPr>
        <w:t xml:space="preserve"> в отношении руководителя </w:t>
      </w:r>
      <w:r w:rsidR="007E14F3">
        <w:rPr>
          <w:sz w:val="28"/>
          <w:szCs w:val="28"/>
        </w:rPr>
        <w:t>&lt;&lt;***&gt;&gt;</w:t>
      </w:r>
      <w:r w:rsidRPr="009871A1">
        <w:rPr>
          <w:sz w:val="25"/>
          <w:szCs w:val="25"/>
        </w:rPr>
        <w:t xml:space="preserve">», направленное по месту нахождения общества и месту жительства </w:t>
      </w:r>
      <w:r w:rsidRPr="009871A1" w:rsidR="009871A1">
        <w:rPr>
          <w:sz w:val="25"/>
          <w:szCs w:val="25"/>
        </w:rPr>
        <w:t>лица, привлекаемого к административной ответственности</w:t>
      </w:r>
      <w:r w:rsidRPr="009871A1">
        <w:rPr>
          <w:sz w:val="25"/>
          <w:szCs w:val="25"/>
        </w:rPr>
        <w:t>, котор</w:t>
      </w:r>
      <w:r w:rsidRPr="009871A1" w:rsidR="00E3476B">
        <w:rPr>
          <w:sz w:val="25"/>
          <w:szCs w:val="25"/>
        </w:rPr>
        <w:t>ое</w:t>
      </w:r>
      <w:r w:rsidRPr="009871A1">
        <w:rPr>
          <w:sz w:val="25"/>
          <w:szCs w:val="25"/>
        </w:rPr>
        <w:t xml:space="preserve"> </w:t>
      </w:r>
      <w:r w:rsidRPr="009871A1">
        <w:rPr>
          <w:sz w:val="25"/>
          <w:szCs w:val="25"/>
        </w:rPr>
        <w:t>возвращено обратно отправителю из-за истечения срока хранения.</w:t>
      </w:r>
    </w:p>
    <w:p w:rsidR="00C21654" w:rsidRPr="009871A1" w:rsidP="00C21654">
      <w:pPr>
        <w:ind w:firstLine="567"/>
        <w:jc w:val="both"/>
        <w:rPr>
          <w:color w:val="000099"/>
          <w:sz w:val="25"/>
          <w:szCs w:val="25"/>
        </w:rPr>
      </w:pPr>
      <w:r w:rsidRPr="009871A1">
        <w:rPr>
          <w:color w:val="000099"/>
          <w:sz w:val="25"/>
          <w:szCs w:val="25"/>
        </w:rPr>
        <w:t xml:space="preserve">Документов, подтверждающих, что </w:t>
      </w:r>
      <w:r w:rsidRPr="009871A1" w:rsidR="005724A7">
        <w:rPr>
          <w:color w:val="000099"/>
          <w:sz w:val="25"/>
          <w:szCs w:val="25"/>
        </w:rPr>
        <w:t xml:space="preserve">информация о принятых мерах по представлению </w:t>
      </w:r>
      <w:r w:rsidRPr="009871A1">
        <w:rPr>
          <w:color w:val="000099"/>
          <w:sz w:val="25"/>
          <w:szCs w:val="25"/>
        </w:rPr>
        <w:t>была представлена в Инспекцию в установленные законом сроки в материалах дела отсутствует.</w:t>
      </w:r>
    </w:p>
    <w:p w:rsidR="00C21654" w:rsidRPr="009871A1" w:rsidP="00C2165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C21654" w:rsidRPr="009871A1" w:rsidP="00C2165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9871A1" w:rsidR="009871A1">
        <w:rPr>
          <w:color w:val="000099"/>
          <w:sz w:val="25"/>
          <w:szCs w:val="25"/>
        </w:rPr>
        <w:t>лица, привлекаемого к административной ответственности,</w:t>
      </w:r>
      <w:r w:rsidRPr="009871A1">
        <w:rPr>
          <w:sz w:val="25"/>
          <w:szCs w:val="25"/>
        </w:rPr>
        <w:t xml:space="preserve"> в совершении данного административного правонарушения.</w:t>
      </w:r>
    </w:p>
    <w:p w:rsidR="00C21654" w:rsidRPr="009871A1" w:rsidP="00C2165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 xml:space="preserve">Действия должностного лица </w:t>
      </w:r>
      <w:r w:rsidR="00FD525C">
        <w:rPr>
          <w:color w:val="000099"/>
          <w:sz w:val="25"/>
          <w:szCs w:val="25"/>
        </w:rPr>
        <w:t>Арнаут Владислава Николаевича</w:t>
      </w:r>
      <w:r w:rsidRPr="009871A1" w:rsidR="00FD525C">
        <w:rPr>
          <w:sz w:val="25"/>
          <w:szCs w:val="25"/>
        </w:rPr>
        <w:t xml:space="preserve"> </w:t>
      </w:r>
      <w:r w:rsidRPr="009871A1">
        <w:rPr>
          <w:sz w:val="25"/>
          <w:szCs w:val="25"/>
        </w:rPr>
        <w:t>мировой судья</w:t>
      </w:r>
      <w:r w:rsidRPr="009871A1">
        <w:rPr>
          <w:color w:val="000099"/>
          <w:sz w:val="25"/>
          <w:szCs w:val="25"/>
        </w:rPr>
        <w:t xml:space="preserve"> </w:t>
      </w:r>
      <w:r w:rsidRPr="009871A1">
        <w:rPr>
          <w:sz w:val="25"/>
          <w:szCs w:val="25"/>
        </w:rPr>
        <w:t>квалифицируются по ст. 19.6 КоАП РФ,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C21654" w:rsidRPr="009871A1" w:rsidP="00C2165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Обстоятельств, исключающих производство по делу, не имеется.</w:t>
      </w:r>
    </w:p>
    <w:p w:rsidR="00C21654" w:rsidRPr="009871A1" w:rsidP="00C2165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Обстоятельств, смягчающих административную ответственность, предусмотренных ст. 4.2 КоАП РФ, не установлено.</w:t>
      </w:r>
    </w:p>
    <w:p w:rsidR="00C21654" w:rsidRPr="009871A1" w:rsidP="00C2165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 xml:space="preserve">Обстоятельств, отягчающих административную ответственность, предусмотренных ст. 4.3 КоАП РФ, не установлено.  </w:t>
      </w:r>
    </w:p>
    <w:p w:rsidR="00C21654" w:rsidRPr="009871A1" w:rsidP="00C21654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содеянному.     </w:t>
      </w:r>
    </w:p>
    <w:p w:rsidR="00C21654" w:rsidRPr="009871A1" w:rsidP="00C21654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На основании вышеизложенного, и руководствуясь ст.29.10 Кодекса Российской Федерации об административных правонарушениях, суд</w:t>
      </w:r>
    </w:p>
    <w:p w:rsidR="00C21654" w:rsidRPr="009871A1" w:rsidP="00C21654">
      <w:pPr>
        <w:jc w:val="center"/>
        <w:rPr>
          <w:sz w:val="25"/>
          <w:szCs w:val="25"/>
        </w:rPr>
      </w:pPr>
    </w:p>
    <w:p w:rsidR="00C21654" w:rsidRPr="009871A1" w:rsidP="00C21654">
      <w:pPr>
        <w:jc w:val="center"/>
        <w:rPr>
          <w:sz w:val="25"/>
          <w:szCs w:val="25"/>
        </w:rPr>
      </w:pPr>
      <w:r w:rsidRPr="009871A1">
        <w:rPr>
          <w:sz w:val="25"/>
          <w:szCs w:val="25"/>
        </w:rPr>
        <w:t>ПОСТАНОВИЛ:</w:t>
      </w:r>
    </w:p>
    <w:p w:rsidR="00C21654" w:rsidRPr="009871A1" w:rsidP="009871A1">
      <w:pPr>
        <w:shd w:val="clear" w:color="auto" w:fill="FFFFFF"/>
        <w:ind w:firstLine="567"/>
        <w:jc w:val="both"/>
        <w:rPr>
          <w:color w:val="000000"/>
          <w:sz w:val="25"/>
          <w:szCs w:val="25"/>
        </w:rPr>
      </w:pPr>
      <w:r w:rsidRPr="009871A1">
        <w:rPr>
          <w:sz w:val="25"/>
          <w:szCs w:val="25"/>
        </w:rPr>
        <w:t xml:space="preserve">Должностное лицо </w:t>
      </w:r>
      <w:r w:rsidR="00FD525C">
        <w:rPr>
          <w:color w:val="000099"/>
          <w:sz w:val="25"/>
          <w:szCs w:val="25"/>
        </w:rPr>
        <w:t>Арнаут Владислава Николаевича</w:t>
      </w:r>
      <w:r w:rsidRPr="009871A1" w:rsidR="00FD525C">
        <w:rPr>
          <w:sz w:val="25"/>
          <w:szCs w:val="25"/>
        </w:rPr>
        <w:t xml:space="preserve"> </w:t>
      </w:r>
      <w:r w:rsidRPr="009871A1">
        <w:rPr>
          <w:sz w:val="25"/>
          <w:szCs w:val="25"/>
        </w:rPr>
        <w:t>признать виновн</w:t>
      </w:r>
      <w:r w:rsidRPr="009871A1" w:rsidR="00E3476B">
        <w:rPr>
          <w:sz w:val="25"/>
          <w:szCs w:val="25"/>
        </w:rPr>
        <w:t>ой</w:t>
      </w:r>
      <w:r w:rsidRPr="009871A1">
        <w:rPr>
          <w:sz w:val="25"/>
          <w:szCs w:val="25"/>
        </w:rPr>
        <w:t xml:space="preserve"> в совершении административного правонарушения, предусмотренного ст. 19.6 КоАП РФ, и подвергнуть административному наказанию в виде </w:t>
      </w:r>
      <w:r w:rsidRPr="009871A1">
        <w:rPr>
          <w:color w:val="000000"/>
          <w:sz w:val="25"/>
          <w:szCs w:val="25"/>
        </w:rPr>
        <w:t xml:space="preserve">штрафа в </w:t>
      </w:r>
      <w:r w:rsidRPr="009871A1">
        <w:rPr>
          <w:color w:val="000099"/>
          <w:sz w:val="25"/>
          <w:szCs w:val="25"/>
        </w:rPr>
        <w:t>размере четырёх тысяч рублей</w:t>
      </w:r>
      <w:r w:rsidRPr="009871A1">
        <w:rPr>
          <w:color w:val="000000"/>
          <w:sz w:val="25"/>
          <w:szCs w:val="25"/>
        </w:rPr>
        <w:t>.</w:t>
      </w:r>
    </w:p>
    <w:p w:rsidR="00E3476B" w:rsidRPr="009871A1" w:rsidP="009871A1">
      <w:pPr>
        <w:ind w:firstLine="567"/>
        <w:jc w:val="both"/>
        <w:rPr>
          <w:sz w:val="25"/>
          <w:szCs w:val="25"/>
        </w:rPr>
      </w:pPr>
      <w:r w:rsidRPr="00FD525C">
        <w:rPr>
          <w:sz w:val="25"/>
          <w:szCs w:val="25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л/сч. 04872D08080; Наименование банка: ОКЦ № 8 УГУ Банка России (УФК по ХМАО-Югре г. Ханты-Мансийск); Номер счёта получателя 031 006 430 000 000 18700, ЕКС 401 028 102 453 700 000 07; БИК 007162163; ОКТМО 71876000; ИНН 8601073664; КПП 860101001;</w:t>
      </w:r>
      <w:r w:rsidRPr="009871A1" w:rsidR="009871A1">
        <w:rPr>
          <w:sz w:val="25"/>
          <w:szCs w:val="25"/>
        </w:rPr>
        <w:t xml:space="preserve"> КБК 720</w:t>
      </w:r>
      <w:r w:rsidRPr="009871A1" w:rsidR="00E5769C">
        <w:rPr>
          <w:sz w:val="25"/>
          <w:szCs w:val="25"/>
        </w:rPr>
        <w:t>11601193019000140</w:t>
      </w:r>
      <w:r w:rsidRPr="009871A1">
        <w:rPr>
          <w:sz w:val="25"/>
          <w:szCs w:val="25"/>
        </w:rPr>
        <w:t xml:space="preserve">; УИН </w:t>
      </w:r>
      <w:r w:rsidRPr="00FD525C">
        <w:rPr>
          <w:sz w:val="25"/>
          <w:szCs w:val="25"/>
        </w:rPr>
        <w:t>0412365400695007792619105</w:t>
      </w:r>
      <w:r w:rsidRPr="009871A1">
        <w:rPr>
          <w:sz w:val="25"/>
          <w:szCs w:val="25"/>
        </w:rPr>
        <w:t>.</w:t>
      </w:r>
    </w:p>
    <w:p w:rsidR="00C21654" w:rsidRPr="009871A1" w:rsidP="009871A1">
      <w:pPr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871A1" w:rsidRPr="009871A1" w:rsidP="009871A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Квитанцию об уплате штрафа необходимо предоставить в каб.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21654" w:rsidRPr="009871A1" w:rsidP="009871A1">
      <w:pPr>
        <w:ind w:firstLine="567"/>
        <w:jc w:val="both"/>
        <w:rPr>
          <w:color w:val="000080"/>
          <w:sz w:val="25"/>
          <w:szCs w:val="25"/>
        </w:rPr>
      </w:pPr>
      <w:r w:rsidRPr="009871A1">
        <w:rPr>
          <w:sz w:val="25"/>
          <w:szCs w:val="25"/>
        </w:rPr>
        <w:t>Постановление может быть обжаловано в Сургутский городской суд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C21654" w:rsidRPr="009871A1" w:rsidP="009871A1">
      <w:pPr>
        <w:ind w:firstLine="567"/>
        <w:jc w:val="both"/>
        <w:rPr>
          <w:color w:val="000080"/>
          <w:sz w:val="25"/>
          <w:szCs w:val="25"/>
        </w:rPr>
      </w:pPr>
    </w:p>
    <w:p w:rsidR="00C21654" w:rsidRPr="009871A1" w:rsidP="00C21654">
      <w:pPr>
        <w:ind w:right="-1"/>
        <w:jc w:val="both"/>
        <w:rPr>
          <w:sz w:val="25"/>
          <w:szCs w:val="25"/>
        </w:rPr>
      </w:pPr>
      <w:r w:rsidRPr="009871A1">
        <w:rPr>
          <w:sz w:val="25"/>
          <w:szCs w:val="25"/>
        </w:rPr>
        <w:t>Мировой судья                                                                                     В. П. Долгов</w:t>
      </w:r>
    </w:p>
    <w:p w:rsidR="00C21654" w:rsidP="00C21654">
      <w:pPr>
        <w:pStyle w:val="NormalWeb"/>
        <w:spacing w:before="0" w:beforeAutospacing="0" w:after="0" w:afterAutospacing="0"/>
        <w:jc w:val="both"/>
      </w:pPr>
    </w:p>
    <w:p w:rsidR="00C21654" w:rsidP="00C21654">
      <w:pPr>
        <w:pStyle w:val="NormalWeb"/>
        <w:spacing w:before="0" w:beforeAutospacing="0" w:after="0" w:afterAutospacing="0"/>
        <w:jc w:val="both"/>
      </w:pPr>
    </w:p>
    <w:p w:rsidR="007E14F3" w:rsidRPr="005A5941" w:rsidP="00C21654">
      <w:pPr>
        <w:pStyle w:val="NormalWeb"/>
        <w:spacing w:before="0" w:beforeAutospacing="0" w:after="0" w:afterAutospacing="0"/>
        <w:jc w:val="both"/>
      </w:pPr>
    </w:p>
    <w:sectPr w:rsidSect="00C21654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5447082"/>
      <w:docPartObj>
        <w:docPartGallery w:val="Page Numbers (Top of Page)"/>
        <w:docPartUnique/>
      </w:docPartObj>
    </w:sdtPr>
    <w:sdtContent>
      <w:p w:rsidR="00C2165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F3">
          <w:rPr>
            <w:noProof/>
          </w:rPr>
          <w:t>2</w:t>
        </w:r>
        <w:r>
          <w:fldChar w:fldCharType="end"/>
        </w:r>
      </w:p>
    </w:sdtContent>
  </w:sdt>
  <w:p w:rsidR="00C21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CED"/>
    <w:rsid w:val="001159FE"/>
    <w:rsid w:val="001323D9"/>
    <w:rsid w:val="00133232"/>
    <w:rsid w:val="001336D6"/>
    <w:rsid w:val="00137809"/>
    <w:rsid w:val="001448C8"/>
    <w:rsid w:val="001534C0"/>
    <w:rsid w:val="00155137"/>
    <w:rsid w:val="0015588D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4070"/>
    <w:rsid w:val="001E5BEF"/>
    <w:rsid w:val="001F6328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6B53"/>
    <w:rsid w:val="002B418C"/>
    <w:rsid w:val="002B5D95"/>
    <w:rsid w:val="002C3329"/>
    <w:rsid w:val="002C3B88"/>
    <w:rsid w:val="002C59AB"/>
    <w:rsid w:val="002E502C"/>
    <w:rsid w:val="002F499E"/>
    <w:rsid w:val="002F4C9B"/>
    <w:rsid w:val="00301219"/>
    <w:rsid w:val="003114E9"/>
    <w:rsid w:val="00311F35"/>
    <w:rsid w:val="0032171B"/>
    <w:rsid w:val="00332B7A"/>
    <w:rsid w:val="00332E65"/>
    <w:rsid w:val="00335516"/>
    <w:rsid w:val="00352F23"/>
    <w:rsid w:val="00355539"/>
    <w:rsid w:val="00356CA4"/>
    <w:rsid w:val="00373D79"/>
    <w:rsid w:val="003753B2"/>
    <w:rsid w:val="003A4DFC"/>
    <w:rsid w:val="003B6ECE"/>
    <w:rsid w:val="003C0094"/>
    <w:rsid w:val="003C3466"/>
    <w:rsid w:val="003E7078"/>
    <w:rsid w:val="003F09F8"/>
    <w:rsid w:val="003F32FB"/>
    <w:rsid w:val="00404DD9"/>
    <w:rsid w:val="00411664"/>
    <w:rsid w:val="00423588"/>
    <w:rsid w:val="00442B15"/>
    <w:rsid w:val="00452231"/>
    <w:rsid w:val="00452C80"/>
    <w:rsid w:val="004554A9"/>
    <w:rsid w:val="00460703"/>
    <w:rsid w:val="00462013"/>
    <w:rsid w:val="00464C46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3C37"/>
    <w:rsid w:val="004D6292"/>
    <w:rsid w:val="004D78A7"/>
    <w:rsid w:val="004D7EC5"/>
    <w:rsid w:val="004E0318"/>
    <w:rsid w:val="004F33CD"/>
    <w:rsid w:val="004F4730"/>
    <w:rsid w:val="00503EB5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441D"/>
    <w:rsid w:val="00565725"/>
    <w:rsid w:val="00565CEC"/>
    <w:rsid w:val="005722AB"/>
    <w:rsid w:val="005724A7"/>
    <w:rsid w:val="0057339A"/>
    <w:rsid w:val="00576B42"/>
    <w:rsid w:val="005772B9"/>
    <w:rsid w:val="005822E0"/>
    <w:rsid w:val="00592FC4"/>
    <w:rsid w:val="005A5941"/>
    <w:rsid w:val="005A6904"/>
    <w:rsid w:val="005B661C"/>
    <w:rsid w:val="005D4EDA"/>
    <w:rsid w:val="005D7600"/>
    <w:rsid w:val="005E0382"/>
    <w:rsid w:val="005E4129"/>
    <w:rsid w:val="005F04DA"/>
    <w:rsid w:val="005F087B"/>
    <w:rsid w:val="005F2ADB"/>
    <w:rsid w:val="0060089D"/>
    <w:rsid w:val="00611237"/>
    <w:rsid w:val="00612D6F"/>
    <w:rsid w:val="00624FD0"/>
    <w:rsid w:val="0063133A"/>
    <w:rsid w:val="006408E6"/>
    <w:rsid w:val="00641D61"/>
    <w:rsid w:val="006441CB"/>
    <w:rsid w:val="006766FD"/>
    <w:rsid w:val="006807DB"/>
    <w:rsid w:val="006810BA"/>
    <w:rsid w:val="00684258"/>
    <w:rsid w:val="006853FB"/>
    <w:rsid w:val="006904E9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267E4"/>
    <w:rsid w:val="00731D46"/>
    <w:rsid w:val="00732055"/>
    <w:rsid w:val="00735A82"/>
    <w:rsid w:val="00746628"/>
    <w:rsid w:val="007510EF"/>
    <w:rsid w:val="007539E0"/>
    <w:rsid w:val="00754BA8"/>
    <w:rsid w:val="0075747C"/>
    <w:rsid w:val="00761DA6"/>
    <w:rsid w:val="00767E79"/>
    <w:rsid w:val="0077614F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B6D8D"/>
    <w:rsid w:val="007C1650"/>
    <w:rsid w:val="007D0CF0"/>
    <w:rsid w:val="007D0D48"/>
    <w:rsid w:val="007E0ED1"/>
    <w:rsid w:val="007E12B6"/>
    <w:rsid w:val="007E14F3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3040"/>
    <w:rsid w:val="0085101D"/>
    <w:rsid w:val="008511AF"/>
    <w:rsid w:val="0085536A"/>
    <w:rsid w:val="0085580E"/>
    <w:rsid w:val="008559AC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26FF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80FB7"/>
    <w:rsid w:val="009871A1"/>
    <w:rsid w:val="00990B04"/>
    <w:rsid w:val="009B7A1C"/>
    <w:rsid w:val="009C4482"/>
    <w:rsid w:val="009C72E4"/>
    <w:rsid w:val="009D0C34"/>
    <w:rsid w:val="009D3FDC"/>
    <w:rsid w:val="009D4FCA"/>
    <w:rsid w:val="009E1CC7"/>
    <w:rsid w:val="009E4178"/>
    <w:rsid w:val="009F5A87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5E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153ED"/>
    <w:rsid w:val="00C21654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E0CD8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A203A"/>
    <w:rsid w:val="00DA5EF8"/>
    <w:rsid w:val="00DB1B04"/>
    <w:rsid w:val="00DB5BE6"/>
    <w:rsid w:val="00DC4BB0"/>
    <w:rsid w:val="00DC73F5"/>
    <w:rsid w:val="00DE4433"/>
    <w:rsid w:val="00DF0D42"/>
    <w:rsid w:val="00E06B30"/>
    <w:rsid w:val="00E3476B"/>
    <w:rsid w:val="00E355C6"/>
    <w:rsid w:val="00E379F2"/>
    <w:rsid w:val="00E41BEF"/>
    <w:rsid w:val="00E4347A"/>
    <w:rsid w:val="00E457CA"/>
    <w:rsid w:val="00E5171D"/>
    <w:rsid w:val="00E52919"/>
    <w:rsid w:val="00E542DC"/>
    <w:rsid w:val="00E56339"/>
    <w:rsid w:val="00E5769C"/>
    <w:rsid w:val="00E64298"/>
    <w:rsid w:val="00E65EFC"/>
    <w:rsid w:val="00E706B8"/>
    <w:rsid w:val="00E745C4"/>
    <w:rsid w:val="00E758F1"/>
    <w:rsid w:val="00E97E90"/>
    <w:rsid w:val="00EA6192"/>
    <w:rsid w:val="00EB3FF9"/>
    <w:rsid w:val="00EB7254"/>
    <w:rsid w:val="00EB7CBE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730EC"/>
    <w:rsid w:val="00F97459"/>
    <w:rsid w:val="00F97697"/>
    <w:rsid w:val="00FA6651"/>
    <w:rsid w:val="00FB7E86"/>
    <w:rsid w:val="00FC3F36"/>
    <w:rsid w:val="00FC610D"/>
    <w:rsid w:val="00FC73BD"/>
    <w:rsid w:val="00FD04D1"/>
    <w:rsid w:val="00FD4CE7"/>
    <w:rsid w:val="00FD525C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E3F1F6-36A5-43BE-9E00-1948A218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semiHidden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semiHidden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21654"/>
    <w:pPr>
      <w:spacing w:before="100" w:beforeAutospacing="1" w:after="100" w:afterAutospacing="1"/>
    </w:pPr>
  </w:style>
  <w:style w:type="paragraph" w:styleId="Header">
    <w:name w:val="header"/>
    <w:basedOn w:val="Normal"/>
    <w:link w:val="a1"/>
    <w:uiPriority w:val="99"/>
    <w:unhideWhenUsed/>
    <w:rsid w:val="00C2165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21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2165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216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